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A6" w:rsidRDefault="005A2AA6">
      <w:pPr>
        <w:rPr>
          <w:sz w:val="28"/>
          <w:szCs w:val="28"/>
        </w:rPr>
      </w:pPr>
      <w:r>
        <w:rPr>
          <w:sz w:val="28"/>
          <w:szCs w:val="28"/>
        </w:rPr>
        <w:t>Exercise 1</w:t>
      </w:r>
    </w:p>
    <w:p w:rsidR="005A2AA6" w:rsidRDefault="005A2AA6">
      <w:pPr>
        <w:rPr>
          <w:sz w:val="28"/>
          <w:szCs w:val="28"/>
        </w:rPr>
      </w:pPr>
      <w:r>
        <w:rPr>
          <w:sz w:val="28"/>
          <w:szCs w:val="28"/>
        </w:rPr>
        <w:t>8/26/08</w:t>
      </w:r>
    </w:p>
    <w:p w:rsidR="005A2AA6" w:rsidRDefault="005A2AA6">
      <w:pPr>
        <w:rPr>
          <w:sz w:val="28"/>
          <w:szCs w:val="28"/>
        </w:rPr>
      </w:pPr>
      <w:r w:rsidRPr="005A2AA6">
        <w:rPr>
          <w:sz w:val="28"/>
          <w:szCs w:val="28"/>
        </w:rPr>
        <w:t xml:space="preserve">Write a paragraph about your worst experience as a student.  </w:t>
      </w:r>
      <w:r>
        <w:rPr>
          <w:sz w:val="28"/>
          <w:szCs w:val="28"/>
        </w:rPr>
        <w:t>What irked you—the teacher or the subject, or both?  What goals or expectations did the course fail to meet?  How did the teacher’s performance impact you and your attitude toward the subject?  Was the teacher’s attitude positive and professional?  Did you feel like the course was a waste of time?</w:t>
      </w:r>
    </w:p>
    <w:p w:rsidR="00496610" w:rsidRDefault="00496610">
      <w:pPr>
        <w:rPr>
          <w:sz w:val="28"/>
          <w:szCs w:val="28"/>
        </w:rPr>
      </w:pPr>
    </w:p>
    <w:p w:rsidR="00496610" w:rsidRDefault="00C91E18" w:rsidP="00C91E18">
      <w:pPr>
        <w:pStyle w:val="ListParagraph"/>
        <w:numPr>
          <w:ilvl w:val="0"/>
          <w:numId w:val="1"/>
        </w:numPr>
        <w:rPr>
          <w:sz w:val="28"/>
          <w:szCs w:val="28"/>
        </w:rPr>
      </w:pPr>
      <w:r>
        <w:rPr>
          <w:sz w:val="28"/>
          <w:szCs w:val="28"/>
        </w:rPr>
        <w:t>Heather: clothing, video-teaching, , control problems, weak in math skills</w:t>
      </w:r>
    </w:p>
    <w:p w:rsidR="00C91E18" w:rsidRDefault="00C91E18" w:rsidP="00C91E18">
      <w:pPr>
        <w:pStyle w:val="ListParagraph"/>
        <w:numPr>
          <w:ilvl w:val="0"/>
          <w:numId w:val="1"/>
        </w:numPr>
        <w:rPr>
          <w:sz w:val="28"/>
          <w:szCs w:val="28"/>
        </w:rPr>
      </w:pPr>
      <w:r>
        <w:rPr>
          <w:sz w:val="28"/>
          <w:szCs w:val="28"/>
        </w:rPr>
        <w:t>Darius: laid-back, students as friends, failed writing tests, ramifications</w:t>
      </w:r>
    </w:p>
    <w:p w:rsidR="00C91E18" w:rsidRDefault="00C91E18" w:rsidP="00C91E18">
      <w:pPr>
        <w:pStyle w:val="ListParagraph"/>
        <w:numPr>
          <w:ilvl w:val="0"/>
          <w:numId w:val="1"/>
        </w:numPr>
        <w:rPr>
          <w:sz w:val="28"/>
          <w:szCs w:val="28"/>
        </w:rPr>
      </w:pPr>
      <w:proofErr w:type="spellStart"/>
      <w:r>
        <w:rPr>
          <w:sz w:val="28"/>
          <w:szCs w:val="28"/>
        </w:rPr>
        <w:t>Danisha</w:t>
      </w:r>
      <w:proofErr w:type="spellEnd"/>
      <w:r>
        <w:rPr>
          <w:sz w:val="28"/>
          <w:szCs w:val="28"/>
        </w:rPr>
        <w:t>: refresher, behind, change major, slow, ramification,  inadequate, not satisfied</w:t>
      </w:r>
    </w:p>
    <w:p w:rsidR="00C91E18" w:rsidRDefault="00C91E18" w:rsidP="00C91E18">
      <w:pPr>
        <w:pStyle w:val="ListParagraph"/>
        <w:numPr>
          <w:ilvl w:val="0"/>
          <w:numId w:val="1"/>
        </w:numPr>
        <w:rPr>
          <w:sz w:val="28"/>
          <w:szCs w:val="28"/>
        </w:rPr>
      </w:pPr>
      <w:r>
        <w:rPr>
          <w:sz w:val="28"/>
          <w:szCs w:val="28"/>
        </w:rPr>
        <w:t xml:space="preserve">Michelle: </w:t>
      </w:r>
    </w:p>
    <w:p w:rsidR="00C91E18" w:rsidRDefault="00C91E18" w:rsidP="00C91E18">
      <w:pPr>
        <w:pStyle w:val="ListParagraph"/>
        <w:numPr>
          <w:ilvl w:val="0"/>
          <w:numId w:val="1"/>
        </w:numPr>
        <w:rPr>
          <w:sz w:val="28"/>
          <w:szCs w:val="28"/>
        </w:rPr>
      </w:pPr>
      <w:r>
        <w:rPr>
          <w:sz w:val="28"/>
          <w:szCs w:val="28"/>
        </w:rPr>
        <w:t>Am Lit, material improperly explained, lack of discussion/understanding, content as product (dehumanizes humanities)</w:t>
      </w:r>
    </w:p>
    <w:p w:rsidR="00C91E18" w:rsidRDefault="00C91E18" w:rsidP="00C91E18">
      <w:pPr>
        <w:rPr>
          <w:sz w:val="28"/>
          <w:szCs w:val="28"/>
        </w:rPr>
      </w:pPr>
    </w:p>
    <w:p w:rsidR="00C91E18" w:rsidRDefault="00C91E18" w:rsidP="00C91E18">
      <w:pPr>
        <w:rPr>
          <w:sz w:val="28"/>
          <w:szCs w:val="28"/>
        </w:rPr>
      </w:pPr>
      <w:r>
        <w:rPr>
          <w:sz w:val="28"/>
          <w:szCs w:val="28"/>
        </w:rPr>
        <w:t>Zen teaching—based on awareness of situation, newness of each experience, audience, adaptive, engaging, fluidity—teaches students how to ask questions and how to ask the “right” questions</w:t>
      </w:r>
    </w:p>
    <w:p w:rsidR="00E5356F" w:rsidRDefault="00E5356F" w:rsidP="00C91E18">
      <w:pPr>
        <w:rPr>
          <w:sz w:val="28"/>
          <w:szCs w:val="28"/>
        </w:rPr>
      </w:pPr>
      <w:r>
        <w:rPr>
          <w:sz w:val="28"/>
          <w:szCs w:val="28"/>
        </w:rPr>
        <w:t>We engaged in listening and translation exercises, summary of experience, evaluated the experiences, analyzed the individual experiences, synthesized experiences (when we compared individual experiences—for instance, the idea of “ramification”).</w:t>
      </w:r>
    </w:p>
    <w:p w:rsidR="00E5356F" w:rsidRPr="00C91E18" w:rsidRDefault="00E5356F" w:rsidP="00C91E18">
      <w:pPr>
        <w:rPr>
          <w:sz w:val="28"/>
          <w:szCs w:val="28"/>
        </w:rPr>
      </w:pPr>
      <w:r>
        <w:rPr>
          <w:sz w:val="28"/>
          <w:szCs w:val="28"/>
        </w:rPr>
        <w:t xml:space="preserve">Activated prior knowledge of </w:t>
      </w:r>
      <w:proofErr w:type="spellStart"/>
      <w:proofErr w:type="gramStart"/>
      <w:r>
        <w:rPr>
          <w:sz w:val="28"/>
          <w:szCs w:val="28"/>
        </w:rPr>
        <w:t>zen</w:t>
      </w:r>
      <w:proofErr w:type="spellEnd"/>
      <w:proofErr w:type="gramEnd"/>
      <w:r>
        <w:rPr>
          <w:sz w:val="28"/>
          <w:szCs w:val="28"/>
        </w:rPr>
        <w:t xml:space="preserve"> to help make point about “Zen” and the art of teaching. </w:t>
      </w:r>
      <w:r w:rsidR="00E2773B">
        <w:rPr>
          <w:sz w:val="28"/>
          <w:szCs w:val="28"/>
        </w:rPr>
        <w:t xml:space="preserve">  Didn’t even know we know we were learning.  </w:t>
      </w:r>
    </w:p>
    <w:sectPr w:rsidR="00E5356F" w:rsidRPr="00C91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D3691"/>
    <w:multiLevelType w:val="hybridMultilevel"/>
    <w:tmpl w:val="27AA2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AA6"/>
    <w:rsid w:val="00496610"/>
    <w:rsid w:val="005A2AA6"/>
    <w:rsid w:val="00C91E18"/>
    <w:rsid w:val="00E2773B"/>
    <w:rsid w:val="00E53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lpowers</dc:creator>
  <cp:keywords/>
  <dc:description/>
  <cp:lastModifiedBy>lpowers</cp:lastModifiedBy>
  <cp:revision>5</cp:revision>
  <dcterms:created xsi:type="dcterms:W3CDTF">2008-08-26T15:19:00Z</dcterms:created>
  <dcterms:modified xsi:type="dcterms:W3CDTF">2008-08-26T15:48:00Z</dcterms:modified>
</cp:coreProperties>
</file>